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907b7f36142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S.S CAPITAL MANAGEMENT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9f56c8a4fb554664"/>
      <w:footerReference xmlns:r="http://schemas.openxmlformats.org/officeDocument/2006/relationships" w:type="default" r:id="R81e3acb584d3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6c8a4fb554664" /><Relationship Type="http://schemas.openxmlformats.org/officeDocument/2006/relationships/footer" Target="/word/footer1.xml" Id="R81e3acb584d34d69" /></Relationships>
</file>