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700f7ae07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TGM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TGM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e319799fc4998"/>
      <w:footerReference xmlns:r="http://schemas.openxmlformats.org/officeDocument/2006/relationships" w:type="default" r:id="Rb7abe782c9d1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TGM GROUP AS   ·   Org.nr 989 202 804   ·   Øyvind Lambes vei 1   ·   8803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TGM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e319799fc4998" /><Relationship Type="http://schemas.openxmlformats.org/officeDocument/2006/relationships/footer" Target="/word/footer1.xml" Id="Rb7abe782c9d148a9" /></Relationships>
</file>