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6af3eeb40849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0c58a61ec949a5"/>
      <w:footerReference xmlns:r="http://schemas.openxmlformats.org/officeDocument/2006/relationships" w:type="default" r:id="R79705a1ece6142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CRH AS   ·   Org.nr 989 209 264   ·   Peder Ankers vei 2A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0c58a61ec949a5" /><Relationship Type="http://schemas.openxmlformats.org/officeDocument/2006/relationships/footer" Target="/word/footer1.xml" Id="R79705a1ece6142f1" /></Relationships>
</file>