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f15e5bab1c48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JJH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JJH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4a607b565f4d91"/>
      <w:footerReference xmlns:r="http://schemas.openxmlformats.org/officeDocument/2006/relationships" w:type="default" r:id="R3170cdc16e7a43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JJH INVEST AS   ·   Org.nr 989 238 558   ·   Skådalsveien 16A   ·   0781 OSLO   ·   Tlf. 23 11 64 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JJH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4a607b565f4d91" /><Relationship Type="http://schemas.openxmlformats.org/officeDocument/2006/relationships/footer" Target="/word/footer1.xml" Id="R3170cdc16e7a4384" /></Relationships>
</file>