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99947af0247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BLOMSØ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BLOMSØ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30c2af503e424b"/>
      <w:footerReference xmlns:r="http://schemas.openxmlformats.org/officeDocument/2006/relationships" w:type="default" r:id="R9149ec7f70e1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BLOMSØ AS   ·   Org.nr 989 249 908   ·   Strandveien 186   ·   7160 BJUGN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BLOMSØ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0c2af503e424b" /><Relationship Type="http://schemas.openxmlformats.org/officeDocument/2006/relationships/footer" Target="/word/footer1.xml" Id="R9149ec7f70e14d78" /></Relationships>
</file>