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37c67ebf6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JENTOFT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JENTOFT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b27803cbf443d"/>
      <w:footerReference xmlns:r="http://schemas.openxmlformats.org/officeDocument/2006/relationships" w:type="default" r:id="Rc98467d17664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b27803cbf443d" /><Relationship Type="http://schemas.openxmlformats.org/officeDocument/2006/relationships/footer" Target="/word/footer1.xml" Id="Rc98467d176644925" /></Relationships>
</file>