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893a4b65f46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NICO BYGG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NICO BYGG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154e1228d44977"/>
      <w:footerReference xmlns:r="http://schemas.openxmlformats.org/officeDocument/2006/relationships" w:type="default" r:id="Rbcdfdd2fdfc741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NICO BYGG INVEST AS   ·   Org.nr 989 259 261   ·   Bjørnsvikveien 5A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NICO BYGG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154e1228d44977" /><Relationship Type="http://schemas.openxmlformats.org/officeDocument/2006/relationships/footer" Target="/word/footer1.xml" Id="Rbcdfdd2fdfc74182" /></Relationships>
</file>