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8d6e6a9a34a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GAREN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9328ecddc5c54857"/>
      <w:footerReference xmlns:r="http://schemas.openxmlformats.org/officeDocument/2006/relationships" w:type="default" r:id="R196cee9543fd40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8ecddc5c54857" /><Relationship Type="http://schemas.openxmlformats.org/officeDocument/2006/relationships/footer" Target="/word/footer1.xml" Id="R196cee9543fd40dd" /></Relationships>
</file>