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6c7d3ee73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THALIA TEATER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THALIA TEATER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aaea64ee114df5"/>
      <w:footerReference xmlns:r="http://schemas.openxmlformats.org/officeDocument/2006/relationships" w:type="default" r:id="R8cc78f479d33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THALIA TEATER AS   ·   Org.nr 989 645 552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THALIA TEATER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aea64ee114df5" /><Relationship Type="http://schemas.openxmlformats.org/officeDocument/2006/relationships/footer" Target="/word/footer1.xml" Id="R8cc78f479d334ca0" /></Relationships>
</file>