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8bb1cd000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01f09b5674144"/>
      <w:footerReference xmlns:r="http://schemas.openxmlformats.org/officeDocument/2006/relationships" w:type="default" r:id="R3a5721c585df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VPRO AS   ·   Org.nr 990 105 855   ·   c/o Christin Sund 201, Kleivavegen 14   ·   5460 HUSNES   ·   lvar@statoil.com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01f09b5674144" /><Relationship Type="http://schemas.openxmlformats.org/officeDocument/2006/relationships/footer" Target="/word/footer1.xml" Id="R3a5721c585df4675" /></Relationships>
</file>