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76ae48b4c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AKSJEINVEST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Vesterøy,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f4e6d4b91ea2450e"/>
      <w:footerReference xmlns:r="http://schemas.openxmlformats.org/officeDocument/2006/relationships" w:type="default" r:id="Rd41d6ecc475a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6d4b91ea2450e" /><Relationship Type="http://schemas.openxmlformats.org/officeDocument/2006/relationships/footer" Target="/word/footer1.xml" Id="Rd41d6ecc475a48a4" /></Relationships>
</file>