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c3e2a521a40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SECOND WIND AS</w:t>
      </w:r>
    </w:p>
    <w:sectPr>
      <w:headerReference xmlns:r="http://schemas.openxmlformats.org/officeDocument/2006/relationships" w:type="default" r:id="Reee5e79a6d2648e2"/>
      <w:footerReference xmlns:r="http://schemas.openxmlformats.org/officeDocument/2006/relationships" w:type="default" r:id="R6926fb533d2c4c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SECOND WIND AS   ·   Org.nr 990 537 372   ·   Henrik Ibsens gate 53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SECOND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e5e79a6d2648e2" /><Relationship Type="http://schemas.openxmlformats.org/officeDocument/2006/relationships/footer" Target="/word/footer1.xml" Id="R6926fb533d2c4ca4" /></Relationships>
</file>