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cc4d5a291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a9dab9dfd43c7"/>
      <w:footerReference xmlns:r="http://schemas.openxmlformats.org/officeDocument/2006/relationships" w:type="default" r:id="Rb6362e9c550e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a9dab9dfd43c7" /><Relationship Type="http://schemas.openxmlformats.org/officeDocument/2006/relationships/footer" Target="/word/footer1.xml" Id="Rb6362e9c550e4695" /></Relationships>
</file>