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1fd30edc6d46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VARP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Vikersund,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VARP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ec4dcb93724d83"/>
      <w:footerReference xmlns:r="http://schemas.openxmlformats.org/officeDocument/2006/relationships" w:type="default" r:id="R5401e7deeeea40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VARP EIENDOM AS   ·   Org.nr 990 698 511   ·   Øvre Nedmarken 22   ·   3370 VIKERSUND   ·   Tlf. 32 78 64 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VARP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ec4dcb93724d83" /><Relationship Type="http://schemas.openxmlformats.org/officeDocument/2006/relationships/footer" Target="/word/footer1.xml" Id="R5401e7deeeea408f" /></Relationships>
</file>