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5a612fd15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8ee52e04c4edc"/>
      <w:footerReference xmlns:r="http://schemas.openxmlformats.org/officeDocument/2006/relationships" w:type="default" r:id="Rcc814be10e19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8ee52e04c4edc" /><Relationship Type="http://schemas.openxmlformats.org/officeDocument/2006/relationships/footer" Target="/word/footer1.xml" Id="Rcc814be10e194e1d" /></Relationships>
</file>