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e0701af0140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PANFACE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PANFACE AS</w:t>
      </w:r>
    </w:p>
    <w:sectPr>
      <w:headerReference xmlns:r="http://schemas.openxmlformats.org/officeDocument/2006/relationships" w:type="default" r:id="R3e70c5fb455f4a03"/>
      <w:footerReference xmlns:r="http://schemas.openxmlformats.org/officeDocument/2006/relationships" w:type="default" r:id="R9c04dbdd62de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PANFACE AS   ·   Org.nr 990 793 921   ·   Adam Hiorths vei 11   ·   0575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PANFACE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0c5fb455f4a03" /><Relationship Type="http://schemas.openxmlformats.org/officeDocument/2006/relationships/footer" Target="/word/footer1.xml" Id="R9c04dbdd62de4439" /></Relationships>
</file>