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d4624fcf2c4c8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PANFACE AS</w:t>
      </w:r>
    </w:p>
    <w:sectPr>
      <w:headerReference xmlns:r="http://schemas.openxmlformats.org/officeDocument/2006/relationships" w:type="default" r:id="R9f8705aa97224a04"/>
      <w:footerReference xmlns:r="http://schemas.openxmlformats.org/officeDocument/2006/relationships" w:type="default" r:id="R18ee5dd6858943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PANFACE AS   ·   Org.nr 990 793 921   ·   Adam Hiorths vei 11   ·   0575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PANFACE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8705aa97224a04" /><Relationship Type="http://schemas.openxmlformats.org/officeDocument/2006/relationships/footer" Target="/word/footer1.xml" Id="R18ee5dd6858943ab" /></Relationships>
</file>