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dec72710a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b4ef024db427e"/>
      <w:footerReference xmlns:r="http://schemas.openxmlformats.org/officeDocument/2006/relationships" w:type="default" r:id="R28d5752a9f50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b4ef024db427e" /><Relationship Type="http://schemas.openxmlformats.org/officeDocument/2006/relationships/footer" Target="/word/footer1.xml" Id="R28d5752a9f504839" /></Relationships>
</file>