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40e01b65843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VENBAKKEN EIENDOM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VENBAKKEN EIENDOM ANS</w:t>
      </w:r>
    </w:p>
    <w:sectPr>
      <w:headerReference xmlns:r="http://schemas.openxmlformats.org/officeDocument/2006/relationships" w:type="default" r:id="R536cc6a695584b2c"/>
      <w:footerReference xmlns:r="http://schemas.openxmlformats.org/officeDocument/2006/relationships" w:type="default" r:id="R854a128116dc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VENBAKKEN EIENDOM ANS   ·   Org.nr 990 951 721   ·   Rabbaveien 38B   ·   3515 HØNEFOSS   ·   Tlf. 32 12 10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VENBAKKEN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cc6a695584b2c" /><Relationship Type="http://schemas.openxmlformats.org/officeDocument/2006/relationships/footer" Target="/word/footer1.xml" Id="R854a128116dc432d" /></Relationships>
</file>