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62621efab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7690ff23b47db"/>
      <w:footerReference xmlns:r="http://schemas.openxmlformats.org/officeDocument/2006/relationships" w:type="default" r:id="Ra12834db5b56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7690ff23b47db" /><Relationship Type="http://schemas.openxmlformats.org/officeDocument/2006/relationships/footer" Target="/word/footer1.xml" Id="Ra12834db5b564084" /></Relationships>
</file>