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0ea216b9e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e7cab32f7430e"/>
      <w:footerReference xmlns:r="http://schemas.openxmlformats.org/officeDocument/2006/relationships" w:type="default" r:id="Rafc14cb81f05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BML INVEST AS   ·   Org.nr 991 783 954   ·   Krokvegen 17   ·   4362 VIGRESTAD   ·   Tlf. 51 43 46 91   ·   mikesped@online.no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e7cab32f7430e" /><Relationship Type="http://schemas.openxmlformats.org/officeDocument/2006/relationships/footer" Target="/word/footer1.xml" Id="Rafc14cb81f054a02" /></Relationships>
</file>