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199e0041649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65c22021786a480c"/>
      <w:footerReference xmlns:r="http://schemas.openxmlformats.org/officeDocument/2006/relationships" w:type="default" r:id="Re2830855525046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c22021786a480c" /><Relationship Type="http://schemas.openxmlformats.org/officeDocument/2006/relationships/footer" Target="/word/footer1.xml" Id="Re283085552504624" /></Relationships>
</file>