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f53cdc0954d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KINA LAKS EKSPORT AS</w:t>
      </w:r>
    </w:p>
    <w:sectPr>
      <w:headerReference xmlns:r="http://schemas.openxmlformats.org/officeDocument/2006/relationships" w:type="default" r:id="Rff554709802a4eb0"/>
      <w:footerReference xmlns:r="http://schemas.openxmlformats.org/officeDocument/2006/relationships" w:type="default" r:id="R77722a7d6cb6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54709802a4eb0" /><Relationship Type="http://schemas.openxmlformats.org/officeDocument/2006/relationships/footer" Target="/word/footer1.xml" Id="R77722a7d6cb64d73" /></Relationships>
</file>