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0cc26a7c144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983b02dfa3f847f3"/>
      <w:footerReference xmlns:r="http://schemas.openxmlformats.org/officeDocument/2006/relationships" w:type="default" r:id="R4aa810651f5a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b02dfa3f847f3" /><Relationship Type="http://schemas.openxmlformats.org/officeDocument/2006/relationships/footer" Target="/word/footer1.xml" Id="R4aa810651f5a4654" /></Relationships>
</file>