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afbb254b9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39b1b9f75a344b4c"/>
      <w:footerReference xmlns:r="http://schemas.openxmlformats.org/officeDocument/2006/relationships" w:type="default" r:id="Rc4562f71f6f3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1b9f75a344b4c" /><Relationship Type="http://schemas.openxmlformats.org/officeDocument/2006/relationships/footer" Target="/word/footer1.xml" Id="Rc4562f71f6f34c23" /></Relationships>
</file>