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e06fcc73b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9dacf643244c5"/>
      <w:footerReference xmlns:r="http://schemas.openxmlformats.org/officeDocument/2006/relationships" w:type="default" r:id="R0637d1ae5048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9dacf643244c5" /><Relationship Type="http://schemas.openxmlformats.org/officeDocument/2006/relationships/footer" Target="/word/footer1.xml" Id="R0637d1ae504849ac" /></Relationships>
</file>