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b208486db46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e32e7c3e3f124fba"/>
      <w:footerReference xmlns:r="http://schemas.openxmlformats.org/officeDocument/2006/relationships" w:type="default" r:id="R91c70e844da5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e7c3e3f124fba" /><Relationship Type="http://schemas.openxmlformats.org/officeDocument/2006/relationships/footer" Target="/word/footer1.xml" Id="R91c70e844da54e34" /></Relationships>
</file>