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012d0c9d1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HASVOLD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HASVOLD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feb463b7c490d"/>
      <w:footerReference xmlns:r="http://schemas.openxmlformats.org/officeDocument/2006/relationships" w:type="default" r:id="R7f5f1ccd964d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feb463b7c490d" /><Relationship Type="http://schemas.openxmlformats.org/officeDocument/2006/relationships/footer" Target="/word/footer1.xml" Id="R7f5f1ccd964d4646" /></Relationships>
</file>