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fc1401763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CHARLES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CHARLES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fa675ca09f4b2f"/>
      <w:footerReference xmlns:r="http://schemas.openxmlformats.org/officeDocument/2006/relationships" w:type="default" r:id="R0ee26afd9461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a675ca09f4b2f" /><Relationship Type="http://schemas.openxmlformats.org/officeDocument/2006/relationships/footer" Target="/word/footer1.xml" Id="R0ee26afd94614e4c" /></Relationships>
</file>