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ca609ac1f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Ås, 11.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454dc88e84488e"/>
      <w:footerReference xmlns:r="http://schemas.openxmlformats.org/officeDocument/2006/relationships" w:type="default" r:id="Rae51d29e4cbc4a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54dc88e84488e" /><Relationship Type="http://schemas.openxmlformats.org/officeDocument/2006/relationships/footer" Target="/word/footer1.xml" Id="Rae51d29e4cbc4ab9" /></Relationships>
</file>