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b0d3ca39374b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WELLWORK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WELLWORK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086456cc9d4bb5"/>
      <w:footerReference xmlns:r="http://schemas.openxmlformats.org/officeDocument/2006/relationships" w:type="default" r:id="Rdd80d67667c943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WELLWORK INNOVATION AS   ·   Org.nr 994 190 857   ·   Brødregata 7   ·   4013 STAVANGER   ·   Tlf. 92 80 57 87   ·   stian@wellworkinnovation.com   ·   www.wellworkinnovation.com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WELLWORK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086456cc9d4bb5" /><Relationship Type="http://schemas.openxmlformats.org/officeDocument/2006/relationships/footer" Target="/word/footer1.xml" Id="Rdd80d67667c9433c" /></Relationships>
</file>