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2e4afe5b545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b85e66c1154f4d9d"/>
      <w:footerReference xmlns:r="http://schemas.openxmlformats.org/officeDocument/2006/relationships" w:type="default" r:id="R36b9c68cdff2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e66c1154f4d9d" /><Relationship Type="http://schemas.openxmlformats.org/officeDocument/2006/relationships/footer" Target="/word/footer1.xml" Id="R36b9c68cdff24902" /></Relationships>
</file>