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08a9e60a441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TELUM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TELUM CONSULTING AS</w:t>
      </w:r>
    </w:p>
    <w:sectPr>
      <w:headerReference xmlns:r="http://schemas.openxmlformats.org/officeDocument/2006/relationships" w:type="default" r:id="Rd926934899794f3e"/>
      <w:footerReference xmlns:r="http://schemas.openxmlformats.org/officeDocument/2006/relationships" w:type="default" r:id="Re8406b5a2d9d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TELUM CONSULTING AS   ·   Org.nr 994 916 521   ·   Fredlihavna 6   ·   3031 DRAMMEN   ·   otelum@online.no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6934899794f3e" /><Relationship Type="http://schemas.openxmlformats.org/officeDocument/2006/relationships/footer" Target="/word/footer1.xml" Id="Re8406b5a2d9d4595" /></Relationships>
</file>