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c101ccf10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aa5f17a47491d"/>
      <w:footerReference xmlns:r="http://schemas.openxmlformats.org/officeDocument/2006/relationships" w:type="default" r:id="R6833817f5581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aa5f17a47491d" /><Relationship Type="http://schemas.openxmlformats.org/officeDocument/2006/relationships/footer" Target="/word/footer1.xml" Id="R6833817f55814518" /></Relationships>
</file>