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5235ddee6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cb09ec60142f4"/>
      <w:footerReference xmlns:r="http://schemas.openxmlformats.org/officeDocument/2006/relationships" w:type="default" r:id="R28cd165f7e58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cb09ec60142f4" /><Relationship Type="http://schemas.openxmlformats.org/officeDocument/2006/relationships/footer" Target="/word/footer1.xml" Id="R28cd165f7e58493b" /></Relationships>
</file>