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272935a53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NORTEK SECURITY &amp;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NORTEK SECURITY &amp;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7e3a7e5234a3f"/>
      <w:footerReference xmlns:r="http://schemas.openxmlformats.org/officeDocument/2006/relationships" w:type="default" r:id="R87fe017dcc55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NORTEK SECURITY &amp; TECHNOLOGY AS   ·   Org.nr 995 173 743   ·   Strandveien 7   ·   3050 MJØNDALEN   ·   Tlf. 31 41 51 40   ·   oyvin@nortek.st   ·   www.nortek.st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NORTEK SECURITY &amp;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7e3a7e5234a3f" /><Relationship Type="http://schemas.openxmlformats.org/officeDocument/2006/relationships/footer" Target="/word/footer1.xml" Id="R87fe017dcc55472d" /></Relationships>
</file>