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587c7d4fd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ALTISS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ALTISS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766ba2c7f4788"/>
      <w:footerReference xmlns:r="http://schemas.openxmlformats.org/officeDocument/2006/relationships" w:type="default" r:id="Rc76f1a6b350f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ALTISS TECHNOLOGIES AS   ·   Org.nr 995 397 897   ·   Auglendsmyrå 8   ·   4016 STAVANGER   ·   Tlf. 51 31 57 85   ·   www.titaniumengineers.no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ALTISS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766ba2c7f4788" /><Relationship Type="http://schemas.openxmlformats.org/officeDocument/2006/relationships/footer" Target="/word/footer1.xml" Id="Rc76f1a6b350f457f" /></Relationships>
</file>