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3723a7ae14b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7b59e854287e43ce"/>
      <w:footerReference xmlns:r="http://schemas.openxmlformats.org/officeDocument/2006/relationships" w:type="default" r:id="R47c38162c049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9e854287e43ce" /><Relationship Type="http://schemas.openxmlformats.org/officeDocument/2006/relationships/footer" Target="/word/footer1.xml" Id="R47c38162c0494b76" /></Relationships>
</file>