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64322b8a4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c189cb4b8a4f4105"/>
      <w:footerReference xmlns:r="http://schemas.openxmlformats.org/officeDocument/2006/relationships" w:type="default" r:id="R27772118b8f1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9cb4b8a4f4105" /><Relationship Type="http://schemas.openxmlformats.org/officeDocument/2006/relationships/footer" Target="/word/footer1.xml" Id="R27772118b8f1482a" /></Relationships>
</file>