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da7fcb15f045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CICO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Fjell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Fjell,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CICO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75d7f17a544f98"/>
      <w:footerReference xmlns:r="http://schemas.openxmlformats.org/officeDocument/2006/relationships" w:type="default" r:id="Ra46fb632039f40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CICO INVEST AS   ·   Org.nr 996 312 992   ·   Vestsidevegen 363   ·   5357 FJELL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CICO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75d7f17a544f98" /><Relationship Type="http://schemas.openxmlformats.org/officeDocument/2006/relationships/footer" Target="/word/footer1.xml" Id="Ra46fb632039f40d3" /></Relationships>
</file>