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25ed00add47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34e1e0b8d34c45ac"/>
      <w:footerReference xmlns:r="http://schemas.openxmlformats.org/officeDocument/2006/relationships" w:type="default" r:id="Rcae84b345301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1e0b8d34c45ac" /><Relationship Type="http://schemas.openxmlformats.org/officeDocument/2006/relationships/footer" Target="/word/footer1.xml" Id="Rcae84b345301495a" /></Relationships>
</file>