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6de1415ad43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96932dec27d14716"/>
      <w:footerReference xmlns:r="http://schemas.openxmlformats.org/officeDocument/2006/relationships" w:type="default" r:id="R02cf0ada60ee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32dec27d14716" /><Relationship Type="http://schemas.openxmlformats.org/officeDocument/2006/relationships/footer" Target="/word/footer1.xml" Id="R02cf0ada60ee4808" /></Relationships>
</file>