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e4f3152dc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AKTIV LEK AS, org.nr 996 936 708,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263016387af74c4b"/>
      <w:footerReference xmlns:r="http://schemas.openxmlformats.org/officeDocument/2006/relationships" w:type="default" r:id="Re693f7bac281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016387af74c4b" /><Relationship Type="http://schemas.openxmlformats.org/officeDocument/2006/relationships/footer" Target="/word/footer1.xml" Id="Re693f7bac2814162" /></Relationships>
</file>