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3364c75b541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RESTAURERING &amp;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RESTAURERING &amp;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8b3d531eef427d"/>
      <w:footerReference xmlns:r="http://schemas.openxmlformats.org/officeDocument/2006/relationships" w:type="default" r:id="R6549ba6244b34d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RESTAURERING &amp; BYGG AS   ·   Org.nr 997 234 332   ·   Knud Bryns vei 1   ·   0581 OSLO   ·   mikael@restaureringogbygg.no   ·   www.restaureringogbygg.no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RESTAURERING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8b3d531eef427d" /><Relationship Type="http://schemas.openxmlformats.org/officeDocument/2006/relationships/footer" Target="/word/footer1.xml" Id="R6549ba6244b34d3a" /></Relationships>
</file>