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a12e2f3c744b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18899d236444450a"/>
      <w:footerReference xmlns:r="http://schemas.openxmlformats.org/officeDocument/2006/relationships" w:type="default" r:id="R6a97d1d11bc746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899d236444450a" /><Relationship Type="http://schemas.openxmlformats.org/officeDocument/2006/relationships/footer" Target="/word/footer1.xml" Id="R6a97d1d11bc746aa" /></Relationships>
</file>