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ea04b3f9343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Gamle Fredrikstad,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PM JACOBSEN AS</w:t>
      </w:r>
    </w:p>
    <w:sectPr>
      <w:headerReference xmlns:r="http://schemas.openxmlformats.org/officeDocument/2006/relationships" w:type="default" r:id="R4c2abccaeac54e18"/>
      <w:footerReference xmlns:r="http://schemas.openxmlformats.org/officeDocument/2006/relationships" w:type="default" r:id="R5918cab55853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 JACOBSEN AS   ·   Org.nr 997 906 357   ·   Parsellveien 14   ·   1636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 JACOBSEN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2abccaeac54e18" /><Relationship Type="http://schemas.openxmlformats.org/officeDocument/2006/relationships/footer" Target="/word/footer1.xml" Id="R5918cab558534822" /></Relationships>
</file>