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e04444e8d42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Maura,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HRS AS</w:t>
      </w:r>
    </w:p>
    <w:sectPr>
      <w:headerReference xmlns:r="http://schemas.openxmlformats.org/officeDocument/2006/relationships" w:type="default" r:id="Rde82a9f2fbb44461"/>
      <w:footerReference xmlns:r="http://schemas.openxmlformats.org/officeDocument/2006/relationships" w:type="default" r:id="Rd771cc58134448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HRS AS   ·   Org.nr 998 230 438   ·   Fasanfaret 13   ·   2032 MAURA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82a9f2fbb44461" /><Relationship Type="http://schemas.openxmlformats.org/officeDocument/2006/relationships/footer" Target="/word/footer1.xml" Id="Rd771cc58134448c4" /></Relationships>
</file>