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016c2f807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BRH INVENT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BRH INVENT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7eb4d80294e10"/>
      <w:footerReference xmlns:r="http://schemas.openxmlformats.org/officeDocument/2006/relationships" w:type="default" r:id="R33b60db05b9d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BRH INVENT AS   ·   Org.nr 998 443 199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BRH INVENT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7eb4d80294e10" /><Relationship Type="http://schemas.openxmlformats.org/officeDocument/2006/relationships/footer" Target="/word/footer1.xml" Id="R33b60db05b9d4ab3" /></Relationships>
</file>