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026c1148146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ea9cb34ff3484587"/>
      <w:footerReference xmlns:r="http://schemas.openxmlformats.org/officeDocument/2006/relationships" w:type="default" r:id="Reb4909e4e1e2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cb34ff3484587" /><Relationship Type="http://schemas.openxmlformats.org/officeDocument/2006/relationships/footer" Target="/word/footer1.xml" Id="Reb4909e4e1e246ca" /></Relationships>
</file>