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c224da50846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e9bcfd8931d34f57"/>
      <w:footerReference xmlns:r="http://schemas.openxmlformats.org/officeDocument/2006/relationships" w:type="default" r:id="R86337f3c4224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cfd8931d34f57" /><Relationship Type="http://schemas.openxmlformats.org/officeDocument/2006/relationships/footer" Target="/word/footer1.xml" Id="R86337f3c422446f2" /></Relationships>
</file>